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8A" w:rsidRPr="002A1D8A" w:rsidRDefault="002A1D8A" w:rsidP="002A1D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D8A">
        <w:rPr>
          <w:rFonts w:eastAsia="Times New Roman"/>
          <w:b/>
          <w:bCs/>
          <w:sz w:val="27"/>
          <w:u w:val="single"/>
        </w:rPr>
        <w:t>2016 Ohio ACTE Fall Leadership and Empowerment Meeting</w:t>
      </w:r>
    </w:p>
    <w:p w:rsidR="002A1D8A" w:rsidRPr="002A1D8A" w:rsidRDefault="002A1D8A" w:rsidP="002A1D8A">
      <w:pPr>
        <w:spacing w:before="100" w:beforeAutospacing="1" w:after="100" w:afterAutospacing="1" w:line="240" w:lineRule="exact"/>
        <w:jc w:val="center"/>
        <w:rPr>
          <w:rFonts w:eastAsia="Times New Roman" w:cs="Times New Roman"/>
          <w:b/>
          <w:sz w:val="24"/>
          <w:szCs w:val="24"/>
        </w:rPr>
      </w:pPr>
      <w:r w:rsidRPr="002A1D8A">
        <w:rPr>
          <w:rFonts w:eastAsia="Times New Roman" w:cs="Times New Roman"/>
          <w:b/>
          <w:sz w:val="24"/>
          <w:szCs w:val="24"/>
        </w:rPr>
        <w:t>Leadership and Innovation:</w:t>
      </w:r>
    </w:p>
    <w:p w:rsidR="002A1D8A" w:rsidRPr="002A1D8A" w:rsidRDefault="002A1D8A" w:rsidP="002A1D8A">
      <w:pPr>
        <w:spacing w:before="100" w:beforeAutospacing="1" w:after="100" w:afterAutospacing="1" w:line="240" w:lineRule="exact"/>
        <w:jc w:val="center"/>
        <w:rPr>
          <w:rFonts w:eastAsia="Times New Roman" w:cs="Times New Roman"/>
          <w:b/>
          <w:sz w:val="24"/>
          <w:szCs w:val="24"/>
        </w:rPr>
      </w:pPr>
      <w:r w:rsidRPr="002A1D8A">
        <w:rPr>
          <w:rFonts w:eastAsia="Times New Roman" w:cs="Times New Roman"/>
          <w:b/>
          <w:sz w:val="21"/>
          <w:szCs w:val="21"/>
        </w:rPr>
        <w:t>Kick Off the School Year with Business and Industry Leaders</w:t>
      </w:r>
    </w:p>
    <w:p w:rsidR="002A1D8A" w:rsidRPr="002A1D8A" w:rsidRDefault="002A1D8A" w:rsidP="002A1D8A">
      <w:pPr>
        <w:spacing w:after="0" w:line="240" w:lineRule="auto"/>
        <w:jc w:val="center"/>
        <w:rPr>
          <w:b/>
        </w:rPr>
      </w:pPr>
      <w:r w:rsidRPr="002A1D8A">
        <w:rPr>
          <w:b/>
        </w:rPr>
        <w:t>September 7, 2016</w:t>
      </w:r>
    </w:p>
    <w:p w:rsidR="002A1D8A" w:rsidRPr="002A1D8A" w:rsidRDefault="002A1D8A" w:rsidP="002A1D8A">
      <w:pPr>
        <w:spacing w:after="0" w:line="240" w:lineRule="auto"/>
        <w:jc w:val="center"/>
        <w:rPr>
          <w:b/>
        </w:rPr>
      </w:pPr>
      <w:r w:rsidRPr="002A1D8A">
        <w:rPr>
          <w:b/>
        </w:rPr>
        <w:t>9:00 am - 3:00 pm</w:t>
      </w:r>
    </w:p>
    <w:p w:rsidR="002A1D8A" w:rsidRPr="002A1D8A" w:rsidRDefault="002A1D8A" w:rsidP="002A1D8A">
      <w:pPr>
        <w:spacing w:after="0" w:line="240" w:lineRule="auto"/>
        <w:jc w:val="center"/>
        <w:rPr>
          <w:b/>
        </w:rPr>
      </w:pPr>
      <w:r w:rsidRPr="002A1D8A">
        <w:rPr>
          <w:b/>
        </w:rPr>
        <w:t>Pro- Football Hall of Fame</w:t>
      </w:r>
    </w:p>
    <w:p w:rsidR="002A1D8A" w:rsidRPr="002A1D8A" w:rsidRDefault="002A1D8A" w:rsidP="002A1D8A">
      <w:pPr>
        <w:spacing w:after="0" w:line="240" w:lineRule="auto"/>
        <w:jc w:val="center"/>
        <w:rPr>
          <w:b/>
        </w:rPr>
      </w:pPr>
      <w:r w:rsidRPr="002A1D8A">
        <w:rPr>
          <w:b/>
        </w:rPr>
        <w:t>2121 George Halas Dr NW, Canton, OH 44708</w:t>
      </w:r>
    </w:p>
    <w:p w:rsidR="002A1D8A" w:rsidRDefault="002A1D8A"/>
    <w:p w:rsidR="00191B72" w:rsidRDefault="00191B72">
      <w:r>
        <w:t xml:space="preserve">Registration: 8:30 am </w:t>
      </w:r>
    </w:p>
    <w:p w:rsidR="005E5513" w:rsidRDefault="00191B72" w:rsidP="00612BA8">
      <w:pPr>
        <w:spacing w:line="240" w:lineRule="auto"/>
      </w:pPr>
      <w:r>
        <w:t xml:space="preserve">9:00 - </w:t>
      </w:r>
      <w:r w:rsidR="005E5513">
        <w:t>Coffee, conversation</w:t>
      </w:r>
    </w:p>
    <w:p w:rsidR="005E5513" w:rsidRDefault="00191B72" w:rsidP="00612BA8">
      <w:pPr>
        <w:spacing w:line="240" w:lineRule="auto"/>
      </w:pPr>
      <w:r>
        <w:t>9:15</w:t>
      </w:r>
      <w:r w:rsidR="005E5513">
        <w:t xml:space="preserve"> am – Welcome and Introductions – Dan Murphy, Ohio ACTE President- Elect</w:t>
      </w:r>
    </w:p>
    <w:p w:rsidR="005E5513" w:rsidRDefault="00191B72" w:rsidP="00612BA8">
      <w:pPr>
        <w:spacing w:line="240" w:lineRule="auto"/>
      </w:pPr>
      <w:r>
        <w:t>9:30</w:t>
      </w:r>
      <w:r w:rsidR="007F68FB">
        <w:t xml:space="preserve"> am – </w:t>
      </w:r>
      <w:r w:rsidR="00504741">
        <w:t>Noon</w:t>
      </w:r>
      <w:r>
        <w:t>*</w:t>
      </w:r>
      <w:r w:rsidR="001221EC">
        <w:t xml:space="preserve"> – Perspectives on Leadership and Business</w:t>
      </w:r>
    </w:p>
    <w:p w:rsidR="00191B72" w:rsidRDefault="00191B72" w:rsidP="00612BA8">
      <w:pPr>
        <w:spacing w:line="240" w:lineRule="auto"/>
      </w:pPr>
      <w:r>
        <w:t xml:space="preserve">Presenters: </w:t>
      </w:r>
    </w:p>
    <w:p w:rsidR="005E5513" w:rsidRDefault="005E5513" w:rsidP="00612BA8">
      <w:pPr>
        <w:spacing w:line="240" w:lineRule="auto"/>
      </w:pPr>
      <w:r>
        <w:t xml:space="preserve">Mike </w:t>
      </w:r>
      <w:proofErr w:type="spellStart"/>
      <w:r>
        <w:t>Gallina</w:t>
      </w:r>
      <w:proofErr w:type="spellEnd"/>
      <w:r>
        <w:t xml:space="preserve">, Director of Outreach and Organizational Development, </w:t>
      </w:r>
      <w:proofErr w:type="spellStart"/>
      <w:r>
        <w:t>Aultcare</w:t>
      </w:r>
      <w:proofErr w:type="spellEnd"/>
      <w:r>
        <w:t>, Canton</w:t>
      </w:r>
    </w:p>
    <w:p w:rsidR="00612BA8" w:rsidRDefault="00612BA8" w:rsidP="00612BA8">
      <w:pPr>
        <w:spacing w:line="240" w:lineRule="auto"/>
      </w:pPr>
      <w:r>
        <w:t xml:space="preserve">Para Jones, President, Stark State Community College </w:t>
      </w:r>
    </w:p>
    <w:p w:rsidR="0032130F" w:rsidRDefault="0032130F" w:rsidP="00612BA8">
      <w:pPr>
        <w:spacing w:line="240" w:lineRule="auto"/>
      </w:pPr>
      <w:r>
        <w:t xml:space="preserve">Dennis </w:t>
      </w:r>
      <w:proofErr w:type="spellStart"/>
      <w:r>
        <w:t>Sa</w:t>
      </w:r>
      <w:r w:rsidR="00D41286">
        <w:t>u</w:t>
      </w:r>
      <w:bookmarkStart w:id="0" w:name="_GoBack"/>
      <w:bookmarkEnd w:id="0"/>
      <w:r>
        <w:t>nier</w:t>
      </w:r>
      <w:proofErr w:type="spellEnd"/>
      <w:r>
        <w:t>, President and CEO, Canton Regional Chamber of Commerce, Canton</w:t>
      </w:r>
    </w:p>
    <w:p w:rsidR="00191B72" w:rsidRDefault="00191B72" w:rsidP="00612BA8">
      <w:pPr>
        <w:spacing w:line="240" w:lineRule="auto"/>
      </w:pPr>
      <w:r>
        <w:t xml:space="preserve">Hall of Fame Representative: Building </w:t>
      </w:r>
      <w:proofErr w:type="gramStart"/>
      <w:r>
        <w:t>A</w:t>
      </w:r>
      <w:proofErr w:type="gramEnd"/>
      <w:r>
        <w:t xml:space="preserve"> Vision</w:t>
      </w:r>
    </w:p>
    <w:p w:rsidR="00612BA8" w:rsidRDefault="00612BA8" w:rsidP="00612BA8">
      <w:pPr>
        <w:spacing w:line="240" w:lineRule="auto"/>
      </w:pPr>
      <w:r>
        <w:t xml:space="preserve">Noon </w:t>
      </w:r>
      <w:r w:rsidR="003340D6">
        <w:t>–</w:t>
      </w:r>
      <w:r>
        <w:t xml:space="preserve"> Lunch</w:t>
      </w:r>
      <w:r w:rsidR="00191B72">
        <w:t xml:space="preserve"> (included)</w:t>
      </w:r>
    </w:p>
    <w:p w:rsidR="003340D6" w:rsidRDefault="003340D6" w:rsidP="00612BA8">
      <w:pPr>
        <w:spacing w:line="240" w:lineRule="auto"/>
      </w:pPr>
      <w:r>
        <w:t xml:space="preserve">12:30 – 1:00 – Emily Passias, Director of the Office of CTE </w:t>
      </w:r>
    </w:p>
    <w:p w:rsidR="005E5513" w:rsidRDefault="00612BA8" w:rsidP="00612BA8">
      <w:pPr>
        <w:spacing w:line="240" w:lineRule="auto"/>
      </w:pPr>
      <w:r>
        <w:t xml:space="preserve">1:00 </w:t>
      </w:r>
      <w:r w:rsidR="003340D6">
        <w:t>–</w:t>
      </w:r>
      <w:r>
        <w:t xml:space="preserve"> </w:t>
      </w:r>
      <w:r w:rsidR="003340D6">
        <w:t xml:space="preserve">Group Meetings and Tour of Hall of Fame </w:t>
      </w:r>
    </w:p>
    <w:p w:rsidR="00191B72" w:rsidRDefault="003340D6" w:rsidP="00612BA8">
      <w:pPr>
        <w:spacing w:line="240" w:lineRule="auto"/>
      </w:pPr>
      <w:r>
        <w:t>2:30 – Adjourn/Wrap Up</w:t>
      </w:r>
    </w:p>
    <w:p w:rsidR="003340D6" w:rsidRDefault="003340D6" w:rsidP="00191B72"/>
    <w:p w:rsidR="00191B72" w:rsidRDefault="00191B72" w:rsidP="00191B72">
      <w:pPr>
        <w:spacing w:line="240" w:lineRule="auto"/>
      </w:pPr>
      <w:r>
        <w:t>*break time to be determined</w:t>
      </w:r>
    </w:p>
    <w:p w:rsidR="00191B72" w:rsidRPr="00191B72" w:rsidRDefault="00191B72" w:rsidP="00191B72"/>
    <w:sectPr w:rsidR="00191B72" w:rsidRPr="00191B72" w:rsidSect="003D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513"/>
    <w:rsid w:val="001221EC"/>
    <w:rsid w:val="00126938"/>
    <w:rsid w:val="00191B72"/>
    <w:rsid w:val="002A1D8A"/>
    <w:rsid w:val="002C5053"/>
    <w:rsid w:val="0032130F"/>
    <w:rsid w:val="003340D6"/>
    <w:rsid w:val="003D2AA0"/>
    <w:rsid w:val="00504741"/>
    <w:rsid w:val="005E5513"/>
    <w:rsid w:val="00612BA8"/>
    <w:rsid w:val="00640B0A"/>
    <w:rsid w:val="007B1CE3"/>
    <w:rsid w:val="007F68FB"/>
    <w:rsid w:val="00856A8A"/>
    <w:rsid w:val="00C6530D"/>
    <w:rsid w:val="00D41286"/>
    <w:rsid w:val="00D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85508-5C7B-4600-A688-0EFD336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1D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Gardner</cp:lastModifiedBy>
  <cp:revision>3</cp:revision>
  <dcterms:created xsi:type="dcterms:W3CDTF">2016-05-03T15:10:00Z</dcterms:created>
  <dcterms:modified xsi:type="dcterms:W3CDTF">2016-05-03T15:10:00Z</dcterms:modified>
</cp:coreProperties>
</file>